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CA" w:rsidRDefault="00D452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a"/>
        <w:tblW w:w="991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7"/>
      </w:tblGrid>
      <w:tr w:rsidR="00D452CA">
        <w:trPr>
          <w:trHeight w:val="53"/>
        </w:trPr>
        <w:tc>
          <w:tcPr>
            <w:tcW w:w="9917" w:type="dxa"/>
          </w:tcPr>
          <w:p w:rsidR="00D452CA" w:rsidRDefault="00E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Председателю правления ОАО </w:t>
            </w:r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Түндүк</w:t>
            </w:r>
            <w:proofErr w:type="spellEnd"/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452CA" w:rsidRDefault="00E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D452CA" w:rsidRDefault="00E6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___________________________________</w:t>
            </w:r>
          </w:p>
          <w:p w:rsidR="00D452CA" w:rsidRDefault="00E61232">
            <w:pPr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D452CA" w:rsidRPr="00265224" w:rsidRDefault="006E4337" w:rsidP="00265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</w:pPr>
            <w:r w:rsidRPr="00265224">
              <w:rPr>
                <w:rFonts w:ascii="Times New Roman" w:eastAsia="Times New Roman" w:hAnsi="Times New Roman" w:cs="Times New Roman"/>
                <w:i/>
                <w:szCs w:val="24"/>
                <w:lang w:val="ru-RU"/>
              </w:rPr>
              <w:t>На фирменном бланке участника</w:t>
            </w:r>
          </w:p>
          <w:p w:rsidR="006E4337" w:rsidRPr="00265224" w:rsidRDefault="006E4337" w:rsidP="00265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452CA" w:rsidRDefault="00E6123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на подключение к системе </w:t>
            </w:r>
          </w:p>
          <w:p w:rsidR="00D452CA" w:rsidRDefault="00E61232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межведомственного электронного взаимодействия «Түндүк»</w:t>
            </w:r>
          </w:p>
          <w:p w:rsidR="00D452CA" w:rsidRDefault="00D45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2CA" w:rsidRDefault="00E6123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подключить к системе межведомственного электронного взаимодействия (далее – СМЭВ)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Түндүк»_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 ________________________________________________________________________________</w:t>
            </w:r>
          </w:p>
          <w:p w:rsidR="00D452CA" w:rsidRDefault="00E61232">
            <w:pPr>
              <w:pBdr>
                <w:bottom w:val="single" w:sz="12" w:space="1" w:color="000000"/>
              </w:pBd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(наименование организации)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которая является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владельцем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следующих автоматизированных информационных систем: __________________________________ ________________________________________________________________________________________________________________________________________________________</w:t>
            </w:r>
          </w:p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heading=h.q3qirg8dd55g" w:colFirst="0" w:colLast="0"/>
            <w:bookmarkEnd w:id="1"/>
          </w:p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организации (в зависимости от типа присваивается код участника):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7"/>
            </w:tblGrid>
            <w:tr w:rsidR="005F50A3" w:rsidTr="00D35BCC">
              <w:tc>
                <w:tcPr>
                  <w:tcW w:w="9677" w:type="dxa"/>
                </w:tcPr>
                <w:p w:rsidR="005F50A3" w:rsidRPr="00265224" w:rsidRDefault="005F50A3" w:rsidP="005F50A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i/>
                      <w:sz w:val="24"/>
                      <w:szCs w:val="24"/>
                      <w:lang w:val="ru-RU"/>
                    </w:rPr>
                    <w:t>Коммерческий/гос. орган</w:t>
                  </w:r>
                </w:p>
              </w:tc>
            </w:tr>
          </w:tbl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деятельности: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7"/>
            </w:tblGrid>
            <w:tr w:rsidR="005F50A3" w:rsidTr="005F50A3">
              <w:tc>
                <w:tcPr>
                  <w:tcW w:w="9677" w:type="dxa"/>
                </w:tcPr>
                <w:p w:rsidR="005F50A3" w:rsidRPr="00265224" w:rsidRDefault="005F50A3" w:rsidP="005F50A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  <w:lang w:val="ru-RU"/>
                    </w:rPr>
                  </w:pPr>
                  <w:r w:rsidRPr="00265224">
                    <w:rPr>
                      <w:rFonts w:eastAsia="Times New Roman" w:cs="Times New Roman"/>
                      <w:i/>
                      <w:sz w:val="24"/>
                      <w:szCs w:val="24"/>
                      <w:lang w:val="ru-RU"/>
                    </w:rPr>
                    <w:t xml:space="preserve">Банк/МКК/Платежная организация/Страхования организация и т.д. </w:t>
                  </w:r>
                </w:p>
              </w:tc>
            </w:tr>
          </w:tbl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50A3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Официальная почта Участника: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7"/>
            </w:tblGrid>
            <w:tr w:rsidR="005F50A3" w:rsidTr="00D35BCC">
              <w:tc>
                <w:tcPr>
                  <w:tcW w:w="9677" w:type="dxa"/>
                </w:tcPr>
                <w:p w:rsidR="005F50A3" w:rsidRPr="00D35BCC" w:rsidRDefault="005F50A3" w:rsidP="005F50A3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i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F50A3" w:rsidRPr="00265224" w:rsidRDefault="005F50A3" w:rsidP="005F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452CA" w:rsidRDefault="00E612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Настоящим подтверждается, что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принимаются условия договора публичной оферты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(соглашения) о присоединении/взаимодействии с системой межведомственного электронного взаимодействия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Түндүк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E33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(далее – Публичная оферта </w:t>
            </w:r>
            <w:r w:rsidR="00D275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ОАО </w:t>
            </w:r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Түндүк</w:t>
            </w:r>
            <w:proofErr w:type="spellEnd"/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275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</w:t>
            </w:r>
            <w:proofErr w:type="spellEnd"/>
            <w:r w:rsidR="003645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Открытого акционерного общества «Түндүк»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электронному адресу: </w:t>
            </w:r>
            <w:hyperlink r:id="rId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https://tunduk.gov.kg</w:t>
              </w:r>
            </w:hyperlink>
            <w:r w:rsidR="00D27510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ru-RU"/>
              </w:rPr>
              <w:t xml:space="preserve">. </w:t>
            </w:r>
          </w:p>
          <w:p w:rsidR="00D27510" w:rsidRPr="00E90692" w:rsidRDefault="00D2751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069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Также подтверждается, что ознакомлен и согласен с тарифами и условиями оплаты, размещенным в условиях договора публичной оферты ОАО </w:t>
            </w:r>
            <w:r w:rsidR="00FE3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«Түндүк»</w:t>
            </w:r>
          </w:p>
          <w:p w:rsidR="00D452CA" w:rsidRDefault="00E612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Заинтересованы осуществлять обмен данными в электронном формате со следующими организациями:</w:t>
            </w:r>
          </w:p>
          <w:tbl>
            <w:tblPr>
              <w:tblStyle w:val="ab"/>
              <w:tblW w:w="93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70"/>
              <w:gridCol w:w="4670"/>
            </w:tblGrid>
            <w:tr w:rsidR="00D452CA">
              <w:tc>
                <w:tcPr>
                  <w:tcW w:w="4670" w:type="dxa"/>
                </w:tcPr>
                <w:p w:rsidR="00D452CA" w:rsidRDefault="00E6123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Госорган, юридическая организация</w:t>
                  </w:r>
                </w:p>
              </w:tc>
              <w:tc>
                <w:tcPr>
                  <w:tcW w:w="4670" w:type="dxa"/>
                </w:tcPr>
                <w:p w:rsidR="00D452CA" w:rsidRPr="00265224" w:rsidRDefault="00940BA2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Наименование сервиса </w:t>
                  </w:r>
                </w:p>
              </w:tc>
            </w:tr>
            <w:tr w:rsidR="00D452CA">
              <w:tc>
                <w:tcPr>
                  <w:tcW w:w="4670" w:type="dxa"/>
                </w:tcPr>
                <w:p w:rsidR="00D452CA" w:rsidRDefault="00D452CA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D452CA" w:rsidRDefault="00D452C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452CA">
              <w:tc>
                <w:tcPr>
                  <w:tcW w:w="4670" w:type="dxa"/>
                </w:tcPr>
                <w:p w:rsidR="00D452CA" w:rsidRDefault="00D452CA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D452CA" w:rsidRDefault="00D452C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452CA">
              <w:tc>
                <w:tcPr>
                  <w:tcW w:w="4670" w:type="dxa"/>
                </w:tcPr>
                <w:p w:rsidR="00D452CA" w:rsidRDefault="00D452CA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D452CA" w:rsidRDefault="00D452C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452CA">
              <w:tc>
                <w:tcPr>
                  <w:tcW w:w="4670" w:type="dxa"/>
                </w:tcPr>
                <w:p w:rsidR="00D452CA" w:rsidRDefault="00D452CA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D452CA" w:rsidRDefault="00D452C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D452CA">
              <w:tc>
                <w:tcPr>
                  <w:tcW w:w="4670" w:type="dxa"/>
                </w:tcPr>
                <w:p w:rsidR="00D452CA" w:rsidRDefault="00D452CA">
                  <w:pPr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both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0" w:type="dxa"/>
                </w:tcPr>
                <w:p w:rsidR="00D452CA" w:rsidRDefault="00D452CA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452CA" w:rsidRDefault="00E6123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 указаны данные уполномоченного сотрудника</w:t>
            </w:r>
            <w:r w:rsidR="00E21F1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(сотрудников) организации, который будет ответственным за ведение и администрирование информационной системы, за достоверность информации, введенной в информационную систему, а также за подключение и обмен информацией (электронными документами) посредством СМЭВ «Түндүк».</w:t>
            </w:r>
          </w:p>
          <w:p w:rsidR="00D452CA" w:rsidRPr="00E90692" w:rsidRDefault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для подключения: 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Должность: ___________________________________________________________________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(телефон рабочий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B62EE4" w:rsidRPr="00B62EE4" w:rsidRDefault="00B62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Аккаунт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B62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рабочей группы)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Сотовый телефон: _____________________________________________________________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 ______________________________________________________</w:t>
            </w:r>
          </w:p>
          <w:p w:rsidR="00E90692" w:rsidRDefault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692" w:rsidRP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для проведения взаиморасчетов: </w:t>
            </w:r>
          </w:p>
          <w:p w:rsid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:rsid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___________________________________________________________________</w:t>
            </w:r>
          </w:p>
          <w:p w:rsid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данные (телефон рабочий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E90692" w:rsidRPr="00B62EE4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Аккаунт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Pr="00B62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рабочей группы)</w:t>
            </w:r>
          </w:p>
          <w:p w:rsid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Сотовый телефон: _____________________________________________________________</w:t>
            </w:r>
          </w:p>
          <w:p w:rsidR="00E90692" w:rsidRDefault="00E90692" w:rsidP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 ______________________________________________________</w:t>
            </w:r>
          </w:p>
          <w:p w:rsidR="00E90692" w:rsidRDefault="00E9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2CA" w:rsidRDefault="00D452CA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2CA" w:rsidRDefault="00E6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руководителя организации: _______________________________________________</w:t>
            </w:r>
          </w:p>
          <w:p w:rsidR="00D452CA" w:rsidRDefault="00E61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Должность: ___________________________________________________________________</w:t>
            </w:r>
          </w:p>
          <w:p w:rsidR="00D452CA" w:rsidRDefault="00D4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2CA" w:rsidRDefault="00E61232">
            <w:pPr>
              <w:spacing w:after="0" w:line="240" w:lineRule="auto"/>
              <w:ind w:firstLine="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изменении уполномоченного сотрудника (сотрудников) организации обязуемся обновить данные в Каталоге решений межведомственного взаимодействия «Түндүк».</w:t>
            </w:r>
          </w:p>
          <w:p w:rsidR="00D452CA" w:rsidRDefault="00D45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D452CA" w:rsidRDefault="00E6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D452CA" w:rsidRDefault="00E61232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D452CA" w:rsidRDefault="00D452CA"/>
    <w:sectPr w:rsidR="00D452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705A"/>
    <w:multiLevelType w:val="multilevel"/>
    <w:tmpl w:val="FF02A6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CA"/>
    <w:rsid w:val="001B39BB"/>
    <w:rsid w:val="00265224"/>
    <w:rsid w:val="00364556"/>
    <w:rsid w:val="003D0DC7"/>
    <w:rsid w:val="005F50A3"/>
    <w:rsid w:val="006E4337"/>
    <w:rsid w:val="00940BA2"/>
    <w:rsid w:val="00B62EE4"/>
    <w:rsid w:val="00D27510"/>
    <w:rsid w:val="00D452CA"/>
    <w:rsid w:val="00E21F1A"/>
    <w:rsid w:val="00E61232"/>
    <w:rsid w:val="00E90692"/>
    <w:rsid w:val="00FE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1403B-ADE0-4E23-B8AD-23437B5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A3620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FF432B"/>
    <w:pPr>
      <w:ind w:left="720"/>
      <w:contextualSpacing/>
    </w:pPr>
  </w:style>
  <w:style w:type="paragraph" w:styleId="a6">
    <w:name w:val="Balloon Text"/>
    <w:link w:val="a7"/>
    <w:semiHidden/>
    <w:unhideWhenUsed/>
    <w:rsid w:val="00042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425D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nhideWhenUsed/>
    <w:rsid w:val="005D6703"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nduk.gov.k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ckoV9Qm7UBNXzsgeCKGQcmUv5g==">CgMxLjAyDmgucTNxaXJnOGRkNTVnOAByITEteUVrUFV6NG1MYW1BWFdkOFlYNXoyajg2aVZkV242NA==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tunduk</cp:lastModifiedBy>
  <cp:revision>2</cp:revision>
  <dcterms:created xsi:type="dcterms:W3CDTF">2025-12-25T11:24:00Z</dcterms:created>
  <dcterms:modified xsi:type="dcterms:W3CDTF">2025-12-25T11:24:00Z</dcterms:modified>
</cp:coreProperties>
</file>